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9A" w:rsidRPr="00DC14FC" w:rsidRDefault="00A2399A" w:rsidP="00FB2DFE">
      <w:pPr>
        <w:rPr>
          <w:rFonts w:ascii="Times New Roman" w:hAnsi="Times New Roman" w:cs="Times New Roman"/>
          <w:b/>
          <w:lang w:val="en-US"/>
        </w:rPr>
      </w:pPr>
      <w:r w:rsidRPr="00DC14FC">
        <w:rPr>
          <w:rFonts w:ascii="Times New Roman" w:hAnsi="Times New Roman" w:cs="Times New Roman"/>
          <w:b/>
          <w:lang w:val="en-US"/>
        </w:rPr>
        <w:t>CHANGING PATHOLOGY OF THE AORTA: F</w:t>
      </w:r>
      <w:r w:rsidR="002D25E3">
        <w:rPr>
          <w:rFonts w:ascii="Times New Roman" w:hAnsi="Times New Roman" w:cs="Times New Roman"/>
          <w:b/>
          <w:lang w:val="en-US"/>
        </w:rPr>
        <w:t>ROM ACUTE TO CHRONIC DISSECTION</w:t>
      </w:r>
    </w:p>
    <w:p w:rsidR="00FB2DFE" w:rsidRDefault="00A2399A" w:rsidP="00FB2DFE">
      <w:pPr>
        <w:pStyle w:val="NoSpacing"/>
        <w:rPr>
          <w:rFonts w:ascii="Times New Roman" w:hAnsi="Times New Roman" w:cs="Times New Roman"/>
          <w:lang w:val="en-US"/>
        </w:rPr>
      </w:pPr>
      <w:r w:rsidRPr="00A2399A">
        <w:rPr>
          <w:rFonts w:ascii="Times New Roman" w:hAnsi="Times New Roman" w:cs="Times New Roman"/>
          <w:lang w:val="en-US"/>
        </w:rPr>
        <w:t>S</w:t>
      </w:r>
      <w:r w:rsidR="00FB2DFE">
        <w:rPr>
          <w:rFonts w:ascii="Times New Roman" w:hAnsi="Times New Roman" w:cs="Times New Roman"/>
          <w:lang w:val="en-US"/>
        </w:rPr>
        <w:t xml:space="preserve">. </w:t>
      </w:r>
      <w:r w:rsidRPr="00A2399A">
        <w:rPr>
          <w:rFonts w:ascii="Times New Roman" w:hAnsi="Times New Roman" w:cs="Times New Roman"/>
          <w:lang w:val="en-US"/>
        </w:rPr>
        <w:t>Peterss</w:t>
      </w:r>
      <w:r w:rsidRPr="00A2399A">
        <w:rPr>
          <w:rFonts w:ascii="Times New Roman" w:hAnsi="Times New Roman" w:cs="Times New Roman"/>
          <w:vertAlign w:val="superscript"/>
          <w:lang w:val="en-US"/>
        </w:rPr>
        <w:t>1</w:t>
      </w:r>
      <w:proofErr w:type="gramStart"/>
      <w:r w:rsidRPr="00A2399A">
        <w:rPr>
          <w:rFonts w:ascii="Times New Roman" w:hAnsi="Times New Roman" w:cs="Times New Roman"/>
          <w:vertAlign w:val="superscript"/>
          <w:lang w:val="en-US"/>
        </w:rPr>
        <w:t>,2</w:t>
      </w:r>
      <w:proofErr w:type="gramEnd"/>
      <w:r w:rsidRPr="00A2399A">
        <w:rPr>
          <w:rFonts w:ascii="Times New Roman" w:hAnsi="Times New Roman" w:cs="Times New Roman"/>
          <w:lang w:val="en-US"/>
        </w:rPr>
        <w:t>, A</w:t>
      </w:r>
      <w:r w:rsidR="00FB2DFE">
        <w:rPr>
          <w:rFonts w:ascii="Times New Roman" w:hAnsi="Times New Roman" w:cs="Times New Roman"/>
          <w:lang w:val="en-US"/>
        </w:rPr>
        <w:t>.</w:t>
      </w:r>
      <w:r w:rsidRPr="00A2399A">
        <w:rPr>
          <w:rFonts w:ascii="Times New Roman" w:hAnsi="Times New Roman" w:cs="Times New Roman"/>
          <w:lang w:val="en-US"/>
        </w:rPr>
        <w:t>M. Mansour</w:t>
      </w:r>
      <w:r w:rsidRPr="00A2399A">
        <w:rPr>
          <w:rFonts w:ascii="Times New Roman" w:hAnsi="Times New Roman" w:cs="Times New Roman"/>
          <w:vertAlign w:val="superscript"/>
          <w:lang w:val="en-US"/>
        </w:rPr>
        <w:t>1</w:t>
      </w:r>
      <w:r w:rsidRPr="00A2399A">
        <w:rPr>
          <w:rFonts w:ascii="Times New Roman" w:hAnsi="Times New Roman" w:cs="Times New Roman"/>
          <w:lang w:val="en-US"/>
        </w:rPr>
        <w:t>, J</w:t>
      </w:r>
      <w:r w:rsidR="00FB2DFE">
        <w:rPr>
          <w:rFonts w:ascii="Times New Roman" w:hAnsi="Times New Roman" w:cs="Times New Roman"/>
          <w:lang w:val="en-US"/>
        </w:rPr>
        <w:t>.</w:t>
      </w:r>
      <w:r w:rsidRPr="00A2399A">
        <w:rPr>
          <w:rFonts w:ascii="Times New Roman" w:hAnsi="Times New Roman" w:cs="Times New Roman"/>
          <w:lang w:val="en-US"/>
        </w:rPr>
        <w:t>A. Ross</w:t>
      </w:r>
      <w:r w:rsidRPr="00A2399A">
        <w:rPr>
          <w:rFonts w:ascii="Times New Roman" w:hAnsi="Times New Roman" w:cs="Times New Roman"/>
          <w:vertAlign w:val="superscript"/>
          <w:lang w:val="en-US"/>
        </w:rPr>
        <w:t>3</w:t>
      </w:r>
      <w:r w:rsidRPr="00A2399A">
        <w:rPr>
          <w:rFonts w:ascii="Times New Roman" w:hAnsi="Times New Roman" w:cs="Times New Roman"/>
          <w:lang w:val="en-US"/>
        </w:rPr>
        <w:t>, I</w:t>
      </w:r>
      <w:r w:rsidR="00FB2DFE">
        <w:rPr>
          <w:rFonts w:ascii="Times New Roman" w:hAnsi="Times New Roman" w:cs="Times New Roman"/>
          <w:lang w:val="en-US"/>
        </w:rPr>
        <w:t xml:space="preserve">. </w:t>
      </w:r>
      <w:r w:rsidRPr="00A2399A">
        <w:rPr>
          <w:rFonts w:ascii="Times New Roman" w:hAnsi="Times New Roman" w:cs="Times New Roman"/>
          <w:lang w:val="en-US"/>
        </w:rPr>
        <w:t>Vaitkeviciute</w:t>
      </w:r>
      <w:r w:rsidRPr="00A2399A">
        <w:rPr>
          <w:rFonts w:ascii="Times New Roman" w:hAnsi="Times New Roman" w:cs="Times New Roman"/>
          <w:vertAlign w:val="superscript"/>
          <w:lang w:val="en-US"/>
        </w:rPr>
        <w:t>4</w:t>
      </w:r>
      <w:r w:rsidRPr="00A2399A">
        <w:rPr>
          <w:rFonts w:ascii="Times New Roman" w:hAnsi="Times New Roman" w:cs="Times New Roman"/>
          <w:lang w:val="en-US"/>
        </w:rPr>
        <w:t>, P</w:t>
      </w:r>
      <w:r w:rsidR="00FB2DFE">
        <w:rPr>
          <w:rFonts w:ascii="Times New Roman" w:hAnsi="Times New Roman" w:cs="Times New Roman"/>
          <w:lang w:val="en-US"/>
        </w:rPr>
        <w:t>.</w:t>
      </w:r>
      <w:r w:rsidRPr="00A2399A">
        <w:rPr>
          <w:rFonts w:ascii="Times New Roman" w:hAnsi="Times New Roman" w:cs="Times New Roman"/>
          <w:lang w:val="en-US"/>
        </w:rPr>
        <w:t xml:space="preserve"> Charilaou</w:t>
      </w:r>
      <w:r w:rsidRPr="00A2399A">
        <w:rPr>
          <w:rFonts w:ascii="Times New Roman" w:hAnsi="Times New Roman" w:cs="Times New Roman"/>
          <w:vertAlign w:val="superscript"/>
          <w:lang w:val="en-US"/>
        </w:rPr>
        <w:t>1</w:t>
      </w:r>
      <w:r w:rsidRPr="00A2399A">
        <w:rPr>
          <w:rFonts w:ascii="Times New Roman" w:hAnsi="Times New Roman" w:cs="Times New Roman"/>
          <w:lang w:val="en-US"/>
        </w:rPr>
        <w:t xml:space="preserve">, </w:t>
      </w:r>
    </w:p>
    <w:p w:rsidR="00FB2DFE" w:rsidRDefault="00A2399A" w:rsidP="00FB2DFE">
      <w:pPr>
        <w:pStyle w:val="NoSpacing"/>
        <w:rPr>
          <w:rFonts w:ascii="Times New Roman" w:hAnsi="Times New Roman" w:cs="Times New Roman"/>
          <w:szCs w:val="22"/>
          <w:lang w:val="en-US"/>
        </w:rPr>
      </w:pPr>
      <w:r w:rsidRPr="00A2399A">
        <w:rPr>
          <w:rFonts w:ascii="Times New Roman" w:hAnsi="Times New Roman" w:cs="Times New Roman"/>
          <w:lang w:val="en-US"/>
        </w:rPr>
        <w:t>J</w:t>
      </w:r>
      <w:r w:rsidR="00FB2DFE">
        <w:rPr>
          <w:rFonts w:ascii="Times New Roman" w:hAnsi="Times New Roman" w:cs="Times New Roman"/>
          <w:lang w:val="en-US"/>
        </w:rPr>
        <w:t>.</w:t>
      </w:r>
      <w:r w:rsidRPr="00A2399A">
        <w:rPr>
          <w:rFonts w:ascii="Times New Roman" w:hAnsi="Times New Roman" w:cs="Times New Roman"/>
          <w:lang w:val="en-US"/>
        </w:rPr>
        <w:t xml:space="preserve"> Dumfarth</w:t>
      </w:r>
      <w:r w:rsidRPr="00A2399A">
        <w:rPr>
          <w:rFonts w:ascii="Times New Roman" w:hAnsi="Times New Roman" w:cs="Times New Roman"/>
          <w:vertAlign w:val="superscript"/>
          <w:lang w:val="en-US"/>
        </w:rPr>
        <w:t>1</w:t>
      </w:r>
      <w:r w:rsidRPr="00A2399A">
        <w:rPr>
          <w:rFonts w:ascii="Times New Roman" w:hAnsi="Times New Roman" w:cs="Times New Roman"/>
          <w:lang w:val="en-US"/>
        </w:rPr>
        <w:t>, M</w:t>
      </w:r>
      <w:r w:rsidR="00FB2DFE">
        <w:rPr>
          <w:rFonts w:ascii="Times New Roman" w:hAnsi="Times New Roman" w:cs="Times New Roman"/>
          <w:lang w:val="en-US"/>
        </w:rPr>
        <w:t>.</w:t>
      </w:r>
      <w:r w:rsidRPr="00A2399A">
        <w:rPr>
          <w:rFonts w:ascii="Times New Roman" w:hAnsi="Times New Roman" w:cs="Times New Roman"/>
          <w:lang w:val="en-US"/>
        </w:rPr>
        <w:t xml:space="preserve"> Tranquilli</w:t>
      </w:r>
      <w:r w:rsidRPr="00A2399A">
        <w:rPr>
          <w:rFonts w:ascii="Times New Roman" w:hAnsi="Times New Roman" w:cs="Times New Roman"/>
          <w:vertAlign w:val="superscript"/>
          <w:lang w:val="en-US"/>
        </w:rPr>
        <w:t>1</w:t>
      </w:r>
      <w:r w:rsidRPr="00A2399A">
        <w:rPr>
          <w:rFonts w:ascii="Times New Roman" w:hAnsi="Times New Roman" w:cs="Times New Roman"/>
          <w:lang w:val="en-US"/>
        </w:rPr>
        <w:t xml:space="preserve">, </w:t>
      </w:r>
      <w:r w:rsidRPr="00A2399A">
        <w:rPr>
          <w:rFonts w:ascii="Times New Roman" w:hAnsi="Times New Roman" w:cs="Times New Roman"/>
          <w:szCs w:val="22"/>
          <w:lang w:val="en-US"/>
        </w:rPr>
        <w:t>H</w:t>
      </w:r>
      <w:r w:rsidR="00FB2DFE">
        <w:rPr>
          <w:rFonts w:ascii="Times New Roman" w:hAnsi="Times New Roman" w:cs="Times New Roman"/>
          <w:szCs w:val="22"/>
          <w:lang w:val="en-US"/>
        </w:rPr>
        <w:t xml:space="preserve">. </w:t>
      </w:r>
      <w:r w:rsidRPr="00A2399A">
        <w:rPr>
          <w:rFonts w:ascii="Times New Roman" w:hAnsi="Times New Roman" w:cs="Times New Roman"/>
          <w:szCs w:val="22"/>
          <w:lang w:val="en-US"/>
        </w:rPr>
        <w:t>Fang</w:t>
      </w:r>
      <w:r w:rsidRPr="00A2399A">
        <w:rPr>
          <w:rFonts w:ascii="Times New Roman" w:hAnsi="Times New Roman" w:cs="Times New Roman"/>
          <w:szCs w:val="22"/>
          <w:vertAlign w:val="superscript"/>
          <w:lang w:val="en-US"/>
        </w:rPr>
        <w:t>5</w:t>
      </w:r>
      <w:r w:rsidRPr="00A2399A">
        <w:rPr>
          <w:rFonts w:ascii="Times New Roman" w:hAnsi="Times New Roman" w:cs="Times New Roman"/>
          <w:szCs w:val="22"/>
          <w:lang w:val="en-US"/>
        </w:rPr>
        <w:t xml:space="preserve">, </w:t>
      </w:r>
      <w:r w:rsidRPr="00A2399A">
        <w:rPr>
          <w:rFonts w:ascii="Times New Roman" w:hAnsi="Times New Roman" w:cs="Times New Roman"/>
          <w:lang w:val="en-US"/>
        </w:rPr>
        <w:t>B</w:t>
      </w:r>
      <w:r w:rsidR="00FB2DFE">
        <w:rPr>
          <w:rFonts w:ascii="Times New Roman" w:hAnsi="Times New Roman" w:cs="Times New Roman"/>
          <w:lang w:val="en-US"/>
        </w:rPr>
        <w:t>.</w:t>
      </w:r>
      <w:r w:rsidRPr="00A2399A">
        <w:rPr>
          <w:rFonts w:ascii="Times New Roman" w:hAnsi="Times New Roman" w:cs="Times New Roman"/>
          <w:lang w:val="en-US"/>
        </w:rPr>
        <w:t>A. Ziganshin</w:t>
      </w:r>
      <w:r w:rsidRPr="00A2399A">
        <w:rPr>
          <w:rFonts w:ascii="Times New Roman" w:hAnsi="Times New Roman" w:cs="Times New Roman"/>
          <w:vertAlign w:val="superscript"/>
          <w:lang w:val="en-US"/>
        </w:rPr>
        <w:t>1</w:t>
      </w:r>
      <w:proofErr w:type="gramStart"/>
      <w:r w:rsidRPr="00A2399A">
        <w:rPr>
          <w:rFonts w:ascii="Times New Roman" w:hAnsi="Times New Roman" w:cs="Times New Roman"/>
          <w:vertAlign w:val="superscript"/>
          <w:lang w:val="en-US"/>
        </w:rPr>
        <w:t>,6</w:t>
      </w:r>
      <w:proofErr w:type="gramEnd"/>
      <w:r w:rsidRPr="00A2399A">
        <w:rPr>
          <w:rFonts w:ascii="Times New Roman" w:hAnsi="Times New Roman" w:cs="Times New Roman"/>
          <w:szCs w:val="22"/>
          <w:lang w:val="en-US"/>
        </w:rPr>
        <w:t>, J</w:t>
      </w:r>
      <w:r w:rsidR="00FB2DFE">
        <w:rPr>
          <w:rFonts w:ascii="Times New Roman" w:hAnsi="Times New Roman" w:cs="Times New Roman"/>
          <w:szCs w:val="22"/>
          <w:lang w:val="en-US"/>
        </w:rPr>
        <w:t>.</w:t>
      </w:r>
      <w:r w:rsidRPr="00A2399A">
        <w:rPr>
          <w:rFonts w:ascii="Times New Roman" w:hAnsi="Times New Roman" w:cs="Times New Roman"/>
          <w:szCs w:val="22"/>
          <w:lang w:val="en-US"/>
        </w:rPr>
        <w:t>A. Rizzo</w:t>
      </w:r>
      <w:r w:rsidRPr="00A2399A">
        <w:rPr>
          <w:rFonts w:ascii="Times New Roman" w:hAnsi="Times New Roman" w:cs="Times New Roman"/>
          <w:szCs w:val="22"/>
          <w:vertAlign w:val="superscript"/>
          <w:lang w:val="en-US"/>
        </w:rPr>
        <w:t>1,7</w:t>
      </w:r>
      <w:r w:rsidRPr="00A2399A">
        <w:rPr>
          <w:rFonts w:ascii="Times New Roman" w:hAnsi="Times New Roman" w:cs="Times New Roman"/>
          <w:szCs w:val="22"/>
          <w:lang w:val="en-US"/>
        </w:rPr>
        <w:t xml:space="preserve">, </w:t>
      </w:r>
    </w:p>
    <w:p w:rsidR="00A2399A" w:rsidRPr="00A2399A" w:rsidRDefault="00A2399A" w:rsidP="00FB2DFE">
      <w:pPr>
        <w:pStyle w:val="NoSpacing"/>
        <w:rPr>
          <w:rFonts w:ascii="Times New Roman" w:hAnsi="Times New Roman" w:cs="Times New Roman"/>
          <w:szCs w:val="22"/>
          <w:lang w:val="en-US"/>
        </w:rPr>
      </w:pPr>
      <w:r w:rsidRPr="00A2399A">
        <w:rPr>
          <w:rFonts w:ascii="Times New Roman" w:hAnsi="Times New Roman" w:cs="Times New Roman"/>
          <w:szCs w:val="22"/>
          <w:lang w:val="en-US"/>
        </w:rPr>
        <w:t>A</w:t>
      </w:r>
      <w:r w:rsidR="00FB2DFE">
        <w:rPr>
          <w:rFonts w:ascii="Times New Roman" w:hAnsi="Times New Roman" w:cs="Times New Roman"/>
          <w:szCs w:val="22"/>
          <w:lang w:val="en-US"/>
        </w:rPr>
        <w:t>.</w:t>
      </w:r>
      <w:r w:rsidRPr="00A2399A">
        <w:rPr>
          <w:rFonts w:ascii="Times New Roman" w:hAnsi="Times New Roman" w:cs="Times New Roman"/>
          <w:szCs w:val="22"/>
          <w:lang w:val="en-US"/>
        </w:rPr>
        <w:t>J. Adeniran</w:t>
      </w:r>
      <w:r w:rsidRPr="00A2399A">
        <w:rPr>
          <w:rFonts w:ascii="Times New Roman" w:hAnsi="Times New Roman" w:cs="Times New Roman"/>
          <w:szCs w:val="22"/>
          <w:vertAlign w:val="superscript"/>
          <w:lang w:val="en-US"/>
        </w:rPr>
        <w:t>3</w:t>
      </w:r>
      <w:r w:rsidRPr="00A2399A">
        <w:rPr>
          <w:rFonts w:ascii="Times New Roman" w:hAnsi="Times New Roman" w:cs="Times New Roman"/>
          <w:szCs w:val="22"/>
          <w:lang w:val="en-US"/>
        </w:rPr>
        <w:t xml:space="preserve">, </w:t>
      </w:r>
      <w:r w:rsidRPr="00FB2DFE">
        <w:rPr>
          <w:rFonts w:ascii="Times New Roman" w:hAnsi="Times New Roman" w:cs="Times New Roman"/>
          <w:b/>
          <w:bCs/>
          <w:szCs w:val="22"/>
          <w:u w:val="single"/>
          <w:lang w:val="en-US"/>
        </w:rPr>
        <w:t>J</w:t>
      </w:r>
      <w:r w:rsidR="00FB2DFE" w:rsidRPr="00FB2DFE">
        <w:rPr>
          <w:rFonts w:ascii="Times New Roman" w:hAnsi="Times New Roman" w:cs="Times New Roman"/>
          <w:b/>
          <w:bCs/>
          <w:szCs w:val="22"/>
          <w:u w:val="single"/>
          <w:lang w:val="en-US"/>
        </w:rPr>
        <w:t>.</w:t>
      </w:r>
      <w:r w:rsidRPr="00FB2DFE">
        <w:rPr>
          <w:rFonts w:ascii="Times New Roman" w:hAnsi="Times New Roman" w:cs="Times New Roman"/>
          <w:b/>
          <w:bCs/>
          <w:szCs w:val="22"/>
          <w:u w:val="single"/>
          <w:lang w:val="en-US"/>
        </w:rPr>
        <w:t>A. Elefteriades</w:t>
      </w:r>
      <w:r w:rsidRPr="00FB2DFE">
        <w:rPr>
          <w:rFonts w:ascii="Times New Roman" w:hAnsi="Times New Roman" w:cs="Times New Roman"/>
          <w:b/>
          <w:bCs/>
          <w:szCs w:val="22"/>
          <w:u w:val="single"/>
          <w:vertAlign w:val="superscript"/>
          <w:lang w:val="en-US"/>
        </w:rPr>
        <w:t>1</w:t>
      </w:r>
    </w:p>
    <w:p w:rsidR="00A2399A" w:rsidRPr="00A2399A" w:rsidRDefault="00A2399A" w:rsidP="00FB2DFE">
      <w:pPr>
        <w:ind w:left="284" w:hanging="284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A2399A">
        <w:rPr>
          <w:rFonts w:ascii="Times New Roman" w:hAnsi="Times New Roman" w:cs="Times New Roman"/>
          <w:vertAlign w:val="superscript"/>
          <w:lang w:val="en-US"/>
        </w:rPr>
        <w:t>1</w:t>
      </w:r>
      <w:r w:rsidRPr="00A2399A">
        <w:rPr>
          <w:rFonts w:ascii="Times New Roman" w:hAnsi="Times New Roman" w:cs="Times New Roman"/>
          <w:lang w:val="en-US"/>
        </w:rPr>
        <w:tab/>
        <w:t>Aortic Institute at Yale-New Haven Hospital, Yale University School of Medicine, New Haven, CT, USA</w:t>
      </w:r>
    </w:p>
    <w:p w:rsidR="00A2399A" w:rsidRPr="00A2399A" w:rsidRDefault="00A2399A" w:rsidP="00FB2DFE">
      <w:pPr>
        <w:ind w:left="284" w:hanging="284"/>
        <w:rPr>
          <w:rFonts w:ascii="Times New Roman" w:hAnsi="Times New Roman" w:cs="Times New Roman"/>
          <w:lang w:val="en-US"/>
        </w:rPr>
      </w:pPr>
      <w:r w:rsidRPr="00A2399A">
        <w:rPr>
          <w:rFonts w:ascii="Times New Roman" w:hAnsi="Times New Roman" w:cs="Times New Roman"/>
          <w:vertAlign w:val="superscript"/>
          <w:lang w:val="en-US"/>
        </w:rPr>
        <w:t>2</w:t>
      </w:r>
      <w:r w:rsidRPr="00A2399A">
        <w:rPr>
          <w:rFonts w:ascii="Times New Roman" w:hAnsi="Times New Roman" w:cs="Times New Roman"/>
          <w:lang w:val="en-US"/>
        </w:rPr>
        <w:tab/>
        <w:t>Department of Cardiac Surgery, University Hospital Munich, Ludwig-</w:t>
      </w:r>
      <w:proofErr w:type="spellStart"/>
      <w:r w:rsidRPr="00A2399A">
        <w:rPr>
          <w:rFonts w:ascii="Times New Roman" w:hAnsi="Times New Roman" w:cs="Times New Roman"/>
          <w:lang w:val="en-US"/>
        </w:rPr>
        <w:t>Maximilians</w:t>
      </w:r>
      <w:proofErr w:type="spellEnd"/>
      <w:r w:rsidRPr="00A2399A">
        <w:rPr>
          <w:rFonts w:ascii="Times New Roman" w:hAnsi="Times New Roman" w:cs="Times New Roman"/>
          <w:lang w:val="en-US"/>
        </w:rPr>
        <w:t>-University, Munich, Germany</w:t>
      </w:r>
    </w:p>
    <w:p w:rsidR="00A2399A" w:rsidRPr="00A2399A" w:rsidRDefault="00A2399A" w:rsidP="00FB2DFE">
      <w:pPr>
        <w:ind w:left="284" w:hanging="284"/>
        <w:rPr>
          <w:rFonts w:ascii="Times New Roman" w:hAnsi="Times New Roman" w:cs="Times New Roman"/>
          <w:lang w:val="en-US"/>
        </w:rPr>
      </w:pPr>
      <w:r w:rsidRPr="00A2399A">
        <w:rPr>
          <w:rFonts w:ascii="Times New Roman" w:hAnsi="Times New Roman" w:cs="Times New Roman"/>
          <w:vertAlign w:val="superscript"/>
          <w:lang w:val="en-US"/>
        </w:rPr>
        <w:t>3</w:t>
      </w:r>
      <w:r w:rsidRPr="00A2399A">
        <w:rPr>
          <w:rFonts w:ascii="Times New Roman" w:hAnsi="Times New Roman" w:cs="Times New Roman"/>
          <w:lang w:val="en-US"/>
        </w:rPr>
        <w:tab/>
        <w:t>Department of Pathology, Yale University School of Medicine, New Haven, CT, USA</w:t>
      </w:r>
    </w:p>
    <w:p w:rsidR="00A2399A" w:rsidRPr="00A2399A" w:rsidRDefault="00A2399A" w:rsidP="00FB2DFE">
      <w:pPr>
        <w:ind w:left="284" w:hanging="284"/>
        <w:rPr>
          <w:rFonts w:ascii="Times New Roman" w:hAnsi="Times New Roman" w:cs="Times New Roman"/>
          <w:lang w:val="en-US"/>
        </w:rPr>
      </w:pPr>
      <w:r w:rsidRPr="00A2399A">
        <w:rPr>
          <w:rFonts w:ascii="Times New Roman" w:hAnsi="Times New Roman" w:cs="Times New Roman"/>
          <w:vertAlign w:val="superscript"/>
          <w:lang w:val="en-US"/>
        </w:rPr>
        <w:t>4</w:t>
      </w:r>
      <w:r w:rsidRPr="00A2399A">
        <w:rPr>
          <w:rFonts w:ascii="Times New Roman" w:hAnsi="Times New Roman" w:cs="Times New Roman"/>
          <w:lang w:val="en-US"/>
        </w:rPr>
        <w:t xml:space="preserve"> </w:t>
      </w:r>
      <w:r w:rsidRPr="00A2399A">
        <w:rPr>
          <w:rFonts w:ascii="Times New Roman" w:hAnsi="Times New Roman" w:cs="Times New Roman"/>
          <w:lang w:val="en-US"/>
        </w:rPr>
        <w:tab/>
        <w:t>Department of Anesthesiology, Yale University School of Medicine, New Haven, CT, USA</w:t>
      </w:r>
    </w:p>
    <w:p w:rsidR="00A2399A" w:rsidRPr="00A2399A" w:rsidRDefault="00A2399A" w:rsidP="00FB2DFE">
      <w:pPr>
        <w:ind w:left="284" w:hanging="284"/>
        <w:rPr>
          <w:rFonts w:ascii="Times New Roman" w:hAnsi="Times New Roman" w:cs="Times New Roman"/>
          <w:lang w:val="en-US"/>
        </w:rPr>
      </w:pPr>
      <w:r w:rsidRPr="00A2399A">
        <w:rPr>
          <w:rFonts w:ascii="Times New Roman" w:hAnsi="Times New Roman" w:cs="Times New Roman"/>
          <w:vertAlign w:val="superscript"/>
          <w:lang w:val="en-US"/>
        </w:rPr>
        <w:t>5</w:t>
      </w:r>
      <w:r w:rsidRPr="00A2399A">
        <w:rPr>
          <w:rFonts w:ascii="Times New Roman" w:hAnsi="Times New Roman" w:cs="Times New Roman"/>
          <w:lang w:val="en-US"/>
        </w:rPr>
        <w:tab/>
        <w:t>China Center for Health Development Studies, Peking University, Beijing, China</w:t>
      </w:r>
    </w:p>
    <w:p w:rsidR="00A2399A" w:rsidRPr="00A2399A" w:rsidRDefault="00A2399A" w:rsidP="00FB2DFE">
      <w:pPr>
        <w:ind w:left="284" w:hanging="284"/>
        <w:rPr>
          <w:rFonts w:ascii="Times New Roman" w:hAnsi="Times New Roman" w:cs="Times New Roman"/>
          <w:lang w:val="en-US"/>
        </w:rPr>
      </w:pPr>
      <w:r w:rsidRPr="00A2399A">
        <w:rPr>
          <w:rFonts w:ascii="Times New Roman" w:hAnsi="Times New Roman" w:cs="Times New Roman"/>
          <w:vertAlign w:val="superscript"/>
          <w:lang w:val="en-US"/>
        </w:rPr>
        <w:t>6</w:t>
      </w:r>
      <w:r w:rsidRPr="00A2399A">
        <w:rPr>
          <w:rFonts w:ascii="Times New Roman" w:hAnsi="Times New Roman" w:cs="Times New Roman"/>
          <w:lang w:val="en-US"/>
        </w:rPr>
        <w:tab/>
        <w:t>Department of Surgical Disease #2, Kazan State Medical University, Kazan, Russia</w:t>
      </w:r>
    </w:p>
    <w:p w:rsidR="00A2399A" w:rsidRDefault="00A2399A" w:rsidP="00FB2DFE">
      <w:pPr>
        <w:ind w:left="284" w:hanging="284"/>
        <w:rPr>
          <w:rFonts w:ascii="Times New Roman" w:hAnsi="Times New Roman" w:cs="Times New Roman"/>
          <w:lang w:val="en-US"/>
        </w:rPr>
      </w:pPr>
      <w:r w:rsidRPr="00A2399A">
        <w:rPr>
          <w:rFonts w:ascii="Times New Roman" w:hAnsi="Times New Roman" w:cs="Times New Roman"/>
          <w:vertAlign w:val="superscript"/>
          <w:lang w:val="en-US"/>
        </w:rPr>
        <w:t>7</w:t>
      </w:r>
      <w:r w:rsidRPr="00A2399A">
        <w:rPr>
          <w:rFonts w:ascii="Times New Roman" w:hAnsi="Times New Roman" w:cs="Times New Roman"/>
          <w:lang w:val="en-US"/>
        </w:rPr>
        <w:tab/>
        <w:t>Departments of Economics and Preventive Medicine, Stony Brook University, Stony Brook, NY, USA</w:t>
      </w:r>
    </w:p>
    <w:p w:rsidR="003F533A" w:rsidRDefault="003F533A" w:rsidP="00FB2DFE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A2399A" w:rsidRPr="00A2399A" w:rsidRDefault="00800188" w:rsidP="00FB2DFE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FB2DFE">
        <w:rPr>
          <w:rFonts w:ascii="Times New Roman" w:hAnsi="Times New Roman" w:cs="Times New Roman"/>
          <w:bCs/>
          <w:i/>
          <w:iCs/>
          <w:lang w:val="en-US"/>
        </w:rPr>
        <w:t>Background</w:t>
      </w:r>
      <w:r w:rsidR="00FB2DFE" w:rsidRPr="00FB2DFE">
        <w:rPr>
          <w:rFonts w:ascii="Times New Roman" w:hAnsi="Times New Roman" w:cs="Times New Roman"/>
          <w:bCs/>
          <w:i/>
          <w:iCs/>
          <w:lang w:val="en-US"/>
        </w:rPr>
        <w:t>:</w:t>
      </w:r>
      <w:r w:rsidR="00FB2DFE">
        <w:rPr>
          <w:rFonts w:ascii="Times New Roman" w:hAnsi="Times New Roman" w:cs="Times New Roman"/>
          <w:b/>
          <w:lang w:val="en-US"/>
        </w:rPr>
        <w:t xml:space="preserve"> </w:t>
      </w:r>
      <w:r w:rsidR="00A2399A" w:rsidRPr="00A2399A">
        <w:rPr>
          <w:rFonts w:ascii="Times New Roman" w:hAnsi="Times New Roman" w:cs="Times New Roman"/>
          <w:lang w:val="en-US"/>
        </w:rPr>
        <w:t xml:space="preserve">The natural history of the progression of aortic dissections from acute to chronic is not well understood. </w:t>
      </w:r>
    </w:p>
    <w:p w:rsidR="00A2399A" w:rsidRPr="00A2399A" w:rsidRDefault="00800188" w:rsidP="00FB2DFE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FB2DFE">
        <w:rPr>
          <w:rFonts w:ascii="Times New Roman" w:hAnsi="Times New Roman" w:cs="Times New Roman"/>
          <w:bCs/>
          <w:i/>
          <w:iCs/>
          <w:lang w:val="en-US"/>
        </w:rPr>
        <w:t>Objectives</w:t>
      </w:r>
      <w:r w:rsidR="00FB2DFE" w:rsidRPr="00FB2DFE">
        <w:rPr>
          <w:rFonts w:ascii="Times New Roman" w:hAnsi="Times New Roman" w:cs="Times New Roman"/>
          <w:bCs/>
          <w:i/>
          <w:iCs/>
          <w:lang w:val="en-US"/>
        </w:rPr>
        <w:t>:</w:t>
      </w:r>
      <w:r w:rsidR="00FB2DFE">
        <w:rPr>
          <w:rFonts w:ascii="Times New Roman" w:hAnsi="Times New Roman" w:cs="Times New Roman"/>
          <w:b/>
          <w:lang w:val="en-US"/>
        </w:rPr>
        <w:t xml:space="preserve"> </w:t>
      </w:r>
      <w:r w:rsidR="00A2399A" w:rsidRPr="00A2399A">
        <w:rPr>
          <w:rFonts w:ascii="Times New Roman" w:hAnsi="Times New Roman" w:cs="Times New Roman"/>
          <w:lang w:val="en-US"/>
        </w:rPr>
        <w:t>The aim of the study was to evaluate the radiographic, echocardiographic and histopathologic changes from an acute to a chronic dissection, depending on time after onset of symptoms. We concentrate on typical “flap” dissection rather than variant dissections.</w:t>
      </w:r>
    </w:p>
    <w:p w:rsidR="00A2399A" w:rsidRDefault="00800188" w:rsidP="00FB2DFE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FB2DFE">
        <w:rPr>
          <w:rFonts w:ascii="Times New Roman" w:hAnsi="Times New Roman" w:cs="Times New Roman"/>
          <w:bCs/>
          <w:i/>
          <w:iCs/>
          <w:lang w:val="en-US"/>
        </w:rPr>
        <w:t>Methods</w:t>
      </w:r>
      <w:r w:rsidR="00FB2DFE" w:rsidRPr="00FB2DFE">
        <w:rPr>
          <w:rFonts w:ascii="Times New Roman" w:hAnsi="Times New Roman" w:cs="Times New Roman"/>
          <w:bCs/>
          <w:i/>
          <w:iCs/>
          <w:lang w:val="en-US"/>
        </w:rPr>
        <w:t>:</w:t>
      </w:r>
      <w:r w:rsidR="00FB2DFE">
        <w:rPr>
          <w:rFonts w:ascii="Times New Roman" w:hAnsi="Times New Roman" w:cs="Times New Roman"/>
          <w:b/>
          <w:lang w:val="en-US"/>
        </w:rPr>
        <w:t xml:space="preserve"> </w:t>
      </w:r>
      <w:r w:rsidR="00A2399A" w:rsidRPr="00A2399A">
        <w:rPr>
          <w:rFonts w:ascii="Times New Roman" w:hAnsi="Times New Roman" w:cs="Times New Roman"/>
          <w:lang w:val="en-US"/>
        </w:rPr>
        <w:t xml:space="preserve">One hundred fifty-eight patients with diagnosed aortic dissection were analyzed by computed tomographic (CT) imaging, transesophageal echocardiography (TEE) and/or microscopic histopathology. Among these, 74 were Stanford Type </w:t>
      </w:r>
      <w:proofErr w:type="gramStart"/>
      <w:r w:rsidR="00A2399A" w:rsidRPr="00A2399A">
        <w:rPr>
          <w:rFonts w:ascii="Times New Roman" w:hAnsi="Times New Roman" w:cs="Times New Roman"/>
          <w:lang w:val="en-US"/>
        </w:rPr>
        <w:t>A</w:t>
      </w:r>
      <w:proofErr w:type="gramEnd"/>
      <w:r w:rsidR="00A2399A" w:rsidRPr="00A2399A">
        <w:rPr>
          <w:rFonts w:ascii="Times New Roman" w:hAnsi="Times New Roman" w:cs="Times New Roman"/>
          <w:lang w:val="en-US"/>
        </w:rPr>
        <w:t xml:space="preserve"> (mean age 65±13years, 64% male) and 84 Type B dissections (mean age 58±13years, 64% male). </w:t>
      </w:r>
    </w:p>
    <w:p w:rsidR="00A2399A" w:rsidRDefault="00800188" w:rsidP="00FB2DFE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FB2DFE">
        <w:rPr>
          <w:rFonts w:ascii="Times New Roman" w:hAnsi="Times New Roman" w:cs="Times New Roman"/>
          <w:bCs/>
          <w:i/>
          <w:iCs/>
          <w:lang w:val="en-US"/>
        </w:rPr>
        <w:t>Results</w:t>
      </w:r>
      <w:r w:rsidR="00FB2DFE" w:rsidRPr="00FB2DFE">
        <w:rPr>
          <w:rFonts w:ascii="Times New Roman" w:hAnsi="Times New Roman" w:cs="Times New Roman"/>
          <w:bCs/>
          <w:i/>
          <w:iCs/>
          <w:lang w:val="en-US"/>
        </w:rPr>
        <w:t>:</w:t>
      </w:r>
      <w:r w:rsidR="00FB2DFE">
        <w:rPr>
          <w:rFonts w:ascii="Times New Roman" w:hAnsi="Times New Roman" w:cs="Times New Roman"/>
          <w:b/>
          <w:lang w:val="en-US"/>
        </w:rPr>
        <w:t xml:space="preserve"> </w:t>
      </w:r>
      <w:r w:rsidR="00A2399A" w:rsidRPr="00A2399A">
        <w:rPr>
          <w:rFonts w:ascii="Times New Roman" w:hAnsi="Times New Roman" w:cs="Times New Roman"/>
          <w:lang w:val="en-US"/>
        </w:rPr>
        <w:t xml:space="preserve">Among Type B dissections, a growth rate of 6.78mm/year was found with a significantly higher rate within the acute and subacute stages. Thereafter, the rate of growth stabilized in the chronic phase at 1.88mm/year. Flap-thickness increased at 0.61mm/year, showing a similar early dynamic as for diameter. Flap mobility decreased over time. No longitudinal extension or new branch involvement were noted after the initial event. Among Type A dissections, the flap showed comparable behavior. Due to the limited follow-up because of widespread early surgery in these patients, a natural growth rate could not be determined. Furthermore, no significant histologic changes were seen among Type </w:t>
      </w:r>
      <w:proofErr w:type="gramStart"/>
      <w:r w:rsidR="00A2399A" w:rsidRPr="00A2399A">
        <w:rPr>
          <w:rFonts w:ascii="Times New Roman" w:hAnsi="Times New Roman" w:cs="Times New Roman"/>
          <w:lang w:val="en-US"/>
        </w:rPr>
        <w:t>A</w:t>
      </w:r>
      <w:proofErr w:type="gramEnd"/>
      <w:r w:rsidR="00A2399A" w:rsidRPr="00A2399A">
        <w:rPr>
          <w:rFonts w:ascii="Times New Roman" w:hAnsi="Times New Roman" w:cs="Times New Roman"/>
          <w:lang w:val="en-US"/>
        </w:rPr>
        <w:t xml:space="preserve"> dissections over time, possibly related to these patients going to early surgery. However, Type B dissections showed increased fibrosis, as well as elastin fragmentation, over time as the lesion progressed from acute to chronic.</w:t>
      </w:r>
    </w:p>
    <w:p w:rsidR="00A2399A" w:rsidRPr="00A2399A" w:rsidRDefault="00800188" w:rsidP="00FB2DFE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FB2DFE">
        <w:rPr>
          <w:rFonts w:ascii="Times New Roman" w:hAnsi="Times New Roman" w:cs="Times New Roman"/>
          <w:bCs/>
          <w:i/>
          <w:iCs/>
          <w:lang w:val="en-US"/>
        </w:rPr>
        <w:t>Conclusions</w:t>
      </w:r>
      <w:r w:rsidR="00FB2DFE" w:rsidRPr="00FB2DFE">
        <w:rPr>
          <w:rFonts w:ascii="Times New Roman" w:hAnsi="Times New Roman" w:cs="Times New Roman"/>
          <w:bCs/>
          <w:i/>
          <w:iCs/>
          <w:lang w:val="en-US"/>
        </w:rPr>
        <w:t>:</w:t>
      </w:r>
      <w:r w:rsidR="00FB2DFE">
        <w:rPr>
          <w:rFonts w:ascii="Times New Roman" w:hAnsi="Times New Roman" w:cs="Times New Roman"/>
          <w:b/>
          <w:lang w:val="en-US"/>
        </w:rPr>
        <w:t xml:space="preserve"> </w:t>
      </w:r>
      <w:r w:rsidR="00A2399A" w:rsidRPr="00A2399A">
        <w:rPr>
          <w:rFonts w:ascii="Times New Roman" w:hAnsi="Times New Roman" w:cs="Times New Roman"/>
          <w:lang w:val="en-US"/>
        </w:rPr>
        <w:t>In the acute to chronic post-dissection transition, stabilizing after 2 months, (1) the aorta grows more rapidly early after dissection than later; (2) the flap thickens and becomes less mobile; (3) the aortic dissection did not commonly extend longitudinally or involve a new branch vessel; (4) histologically, increased wall fibrosis is noted, along with increased elastin fragmentation over time.</w:t>
      </w:r>
    </w:p>
    <w:p w:rsidR="00722961" w:rsidRDefault="00722961" w:rsidP="00FB2DFE">
      <w:pPr>
        <w:pStyle w:val="NoSpacing"/>
      </w:pPr>
    </w:p>
    <w:sectPr w:rsidR="00722961" w:rsidSect="00FB2DF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0F" w:rsidRDefault="00D9550F" w:rsidP="00FB2DFE">
      <w:r>
        <w:separator/>
      </w:r>
    </w:p>
  </w:endnote>
  <w:endnote w:type="continuationSeparator" w:id="0">
    <w:p w:rsidR="00D9550F" w:rsidRDefault="00D9550F" w:rsidP="00FB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0F" w:rsidRDefault="00D9550F" w:rsidP="00FB2DFE">
      <w:r>
        <w:separator/>
      </w:r>
    </w:p>
  </w:footnote>
  <w:footnote w:type="continuationSeparator" w:id="0">
    <w:p w:rsidR="00D9550F" w:rsidRDefault="00D9550F" w:rsidP="00FB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FE" w:rsidRDefault="00FB2DFE" w:rsidP="00FB2DFE">
    <w:pPr>
      <w:pStyle w:val="Header"/>
    </w:pPr>
    <w:r>
      <w:t>1038</w:t>
    </w:r>
  </w:p>
  <w:p w:rsidR="00FB2DFE" w:rsidRDefault="00FB2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9A"/>
    <w:rsid w:val="002D25E3"/>
    <w:rsid w:val="003F533A"/>
    <w:rsid w:val="0063491E"/>
    <w:rsid w:val="00722961"/>
    <w:rsid w:val="00800188"/>
    <w:rsid w:val="00830395"/>
    <w:rsid w:val="00A2399A"/>
    <w:rsid w:val="00AC3E9D"/>
    <w:rsid w:val="00D9550F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FFD0D-2A62-4CF8-B89E-B78B10F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9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99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FB2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FE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FB2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FE"/>
    <w:rPr>
      <w:rFonts w:eastAsiaTheme="minorEastAsia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95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Calini, Carol</dc:creator>
  <cp:keywords/>
  <dc:description/>
  <cp:lastModifiedBy>Karyn-PC</cp:lastModifiedBy>
  <cp:revision>5</cp:revision>
  <cp:lastPrinted>2016-02-03T08:14:00Z</cp:lastPrinted>
  <dcterms:created xsi:type="dcterms:W3CDTF">2016-02-03T07:58:00Z</dcterms:created>
  <dcterms:modified xsi:type="dcterms:W3CDTF">2016-02-03T08:14:00Z</dcterms:modified>
</cp:coreProperties>
</file>